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97194" w:rsidRDefault="00400F19" w:rsidP="00B47384">
      <w:pPr>
        <w:jc w:val="center"/>
      </w:pPr>
      <w:r>
        <w:rPr>
          <w:noProof/>
        </w:rPr>
        <w:drawing>
          <wp:inline distT="0" distB="0" distL="114300" distR="114300">
            <wp:extent cx="6065148" cy="1724025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5148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194" w:rsidRDefault="00197194">
      <w:pPr>
        <w:rPr>
          <w:sz w:val="24"/>
          <w:szCs w:val="32"/>
        </w:rPr>
      </w:pPr>
    </w:p>
    <w:p w:rsidR="00197194" w:rsidRDefault="00400F19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名称：锦文固戍商业广场</w:t>
      </w:r>
    </w:p>
    <w:p w:rsidR="00197194" w:rsidRDefault="00400F19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定位：宝安西乡最大的园林景观式娱乐餐饮场所</w:t>
      </w:r>
    </w:p>
    <w:p w:rsidR="00197194" w:rsidRDefault="00400F19"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>位置：宝安西乡固戍社区，南昌路与盛航路之间，距固戍地铁站仅</w:t>
      </w:r>
      <w:r>
        <w:rPr>
          <w:rFonts w:hint="eastAsia"/>
          <w:sz w:val="24"/>
          <w:szCs w:val="32"/>
        </w:rPr>
        <w:t>300</w:t>
      </w:r>
      <w:r>
        <w:rPr>
          <w:rFonts w:hint="eastAsia"/>
          <w:sz w:val="24"/>
          <w:szCs w:val="32"/>
        </w:rPr>
        <w:t>米</w:t>
      </w:r>
    </w:p>
    <w:p w:rsidR="00197194" w:rsidRPr="00332A3A" w:rsidRDefault="00332A3A">
      <w:pPr>
        <w:rPr>
          <w:rFonts w:ascii="方正粗黑宋简体" w:eastAsia="方正粗黑宋简体" w:hAnsi="方正粗黑宋简体"/>
          <w:b/>
          <w:sz w:val="28"/>
          <w:szCs w:val="28"/>
        </w:rPr>
      </w:pPr>
      <w:r w:rsidRPr="00332A3A">
        <w:rPr>
          <w:rFonts w:ascii="方正粗黑宋简体" w:eastAsia="方正粗黑宋简体" w:hAnsi="方正粗黑宋简体"/>
          <w:b/>
          <w:sz w:val="28"/>
          <w:szCs w:val="28"/>
        </w:rPr>
        <w:t>联系人</w:t>
      </w:r>
      <w:r w:rsidRPr="00332A3A">
        <w:rPr>
          <w:rFonts w:ascii="方正粗黑宋简体" w:eastAsia="方正粗黑宋简体" w:hAnsi="方正粗黑宋简体" w:hint="eastAsia"/>
          <w:b/>
          <w:sz w:val="28"/>
          <w:szCs w:val="28"/>
        </w:rPr>
        <w:t>：</w:t>
      </w:r>
      <w:r>
        <w:rPr>
          <w:rFonts w:ascii="方正粗黑宋简体" w:eastAsia="方正粗黑宋简体" w:hAnsi="方正粗黑宋简体" w:hint="eastAsia"/>
          <w:b/>
          <w:sz w:val="28"/>
          <w:szCs w:val="28"/>
        </w:rPr>
        <w:t>15286183153    胡生</w:t>
      </w:r>
    </w:p>
    <w:p w:rsidR="00197194" w:rsidRDefault="00400F19">
      <w:r>
        <w:rPr>
          <w:rFonts w:hint="eastAsia"/>
        </w:rPr>
        <w:t>一：效果图</w:t>
      </w:r>
    </w:p>
    <w:p w:rsidR="00197194" w:rsidRDefault="00197194"/>
    <w:p w:rsidR="00197194" w:rsidRDefault="00400F19" w:rsidP="00B47384">
      <w:pPr>
        <w:jc w:val="center"/>
      </w:pPr>
      <w:r>
        <w:rPr>
          <w:noProof/>
        </w:rPr>
        <w:drawing>
          <wp:inline distT="0" distB="0" distL="114300" distR="114300">
            <wp:extent cx="6049945" cy="2857500"/>
            <wp:effectExtent l="19050" t="0" r="795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994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194" w:rsidRDefault="00197194"/>
    <w:p w:rsidR="00197194" w:rsidRDefault="00400F19" w:rsidP="00B47384">
      <w:pPr>
        <w:jc w:val="center"/>
      </w:pPr>
      <w:r>
        <w:rPr>
          <w:noProof/>
        </w:rPr>
        <w:drawing>
          <wp:inline distT="0" distB="0" distL="114300" distR="114300">
            <wp:extent cx="6031230" cy="3009114"/>
            <wp:effectExtent l="19050" t="0" r="762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804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194" w:rsidRDefault="00197194"/>
    <w:p w:rsidR="00961611" w:rsidRDefault="00961611"/>
    <w:p w:rsidR="00961611" w:rsidRDefault="00961611"/>
    <w:p w:rsidR="00197194" w:rsidRDefault="00400F19" w:rsidP="00B47384">
      <w:pPr>
        <w:jc w:val="center"/>
      </w:pPr>
      <w:r>
        <w:rPr>
          <w:noProof/>
        </w:rPr>
        <w:drawing>
          <wp:inline distT="0" distB="0" distL="114300" distR="114300">
            <wp:extent cx="6029325" cy="3372962"/>
            <wp:effectExtent l="19050" t="0" r="9525" b="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3461" cy="33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194" w:rsidRDefault="00197194"/>
    <w:p w:rsidR="00197194" w:rsidRDefault="00197194"/>
    <w:p w:rsidR="00197194" w:rsidRDefault="00400F19">
      <w:r>
        <w:rPr>
          <w:rFonts w:hint="eastAsia"/>
        </w:rPr>
        <w:t>二：项目介绍</w:t>
      </w:r>
    </w:p>
    <w:p w:rsidR="00961611" w:rsidRDefault="00961611"/>
    <w:p w:rsidR="00197194" w:rsidRDefault="00400F19" w:rsidP="00B47384">
      <w:pPr>
        <w:jc w:val="center"/>
      </w:pPr>
      <w:r>
        <w:rPr>
          <w:noProof/>
        </w:rPr>
        <w:drawing>
          <wp:inline distT="0" distB="0" distL="114300" distR="114300">
            <wp:extent cx="6105525" cy="4283804"/>
            <wp:effectExtent l="19050" t="0" r="9525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283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194" w:rsidRDefault="00197194"/>
    <w:p w:rsidR="00961611" w:rsidRDefault="00961611"/>
    <w:p w:rsidR="00961611" w:rsidRDefault="00961611"/>
    <w:p w:rsidR="00961611" w:rsidRDefault="00961611"/>
    <w:p w:rsidR="00961611" w:rsidRDefault="00961611"/>
    <w:p w:rsidR="00197194" w:rsidRDefault="00400F19" w:rsidP="00B47384">
      <w:pPr>
        <w:jc w:val="center"/>
      </w:pPr>
      <w:r>
        <w:rPr>
          <w:noProof/>
        </w:rPr>
        <w:drawing>
          <wp:inline distT="0" distB="0" distL="114300" distR="114300">
            <wp:extent cx="6038850" cy="3838575"/>
            <wp:effectExtent l="19050" t="0" r="0" b="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1239" cy="3840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194" w:rsidRDefault="00197194"/>
    <w:p w:rsidR="00961611" w:rsidRDefault="00961611"/>
    <w:p w:rsidR="00961611" w:rsidRDefault="00961611"/>
    <w:p w:rsidR="00197194" w:rsidRDefault="00400F19" w:rsidP="00B47384">
      <w:pPr>
        <w:jc w:val="center"/>
      </w:pPr>
      <w:r>
        <w:rPr>
          <w:noProof/>
        </w:rPr>
        <w:drawing>
          <wp:inline distT="0" distB="0" distL="114300" distR="114300">
            <wp:extent cx="6026104" cy="4067175"/>
            <wp:effectExtent l="19050" t="0" r="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6104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11" w:rsidRDefault="00961611"/>
    <w:p w:rsidR="00961611" w:rsidRDefault="00961611"/>
    <w:p w:rsidR="00961611" w:rsidRDefault="00961611"/>
    <w:p w:rsidR="00ED3033" w:rsidRDefault="00ED3033"/>
    <w:p w:rsidR="00ED3033" w:rsidRDefault="00ED3033">
      <w:r>
        <w:rPr>
          <w:rFonts w:hint="eastAsia"/>
        </w:rPr>
        <w:t>未来主流路线盛航路建设中</w:t>
      </w:r>
    </w:p>
    <w:p w:rsidR="00ED3033" w:rsidRDefault="00ED3033"/>
    <w:p w:rsidR="009E709D" w:rsidRDefault="00ED3033">
      <w:r>
        <w:rPr>
          <w:rFonts w:hint="eastAsia"/>
          <w:noProof/>
        </w:rPr>
        <w:drawing>
          <wp:inline distT="0" distB="0" distL="0" distR="0">
            <wp:extent cx="6057900" cy="3857625"/>
            <wp:effectExtent l="19050" t="0" r="0" b="0"/>
            <wp:docPr id="12" name="图片 11" descr="Inked主人流道路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ked主人流道路_LI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2980" cy="386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09D" w:rsidRDefault="009E709D"/>
    <w:p w:rsidR="00ED3033" w:rsidRDefault="00ED3033">
      <w:r>
        <w:rPr>
          <w:rFonts w:hint="eastAsia"/>
          <w:noProof/>
        </w:rPr>
        <w:drawing>
          <wp:inline distT="0" distB="0" distL="0" distR="0">
            <wp:extent cx="6062980" cy="4547235"/>
            <wp:effectExtent l="19050" t="0" r="0" b="0"/>
            <wp:docPr id="14" name="图片 13" descr="盛航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盛航路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298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033" w:rsidRDefault="00ED3033"/>
    <w:p w:rsidR="00ED3033" w:rsidRDefault="00ED3033"/>
    <w:p w:rsidR="00ED3033" w:rsidRDefault="00ED3033"/>
    <w:p w:rsidR="00197194" w:rsidRDefault="00400F19">
      <w:r>
        <w:rPr>
          <w:rFonts w:hint="eastAsia"/>
        </w:rPr>
        <w:t>三：</w:t>
      </w:r>
      <w:r w:rsidR="009E709D">
        <w:rPr>
          <w:rFonts w:hint="eastAsia"/>
        </w:rPr>
        <w:t>铺位编号</w:t>
      </w:r>
    </w:p>
    <w:p w:rsidR="00961611" w:rsidRDefault="00961611"/>
    <w:p w:rsidR="00197194" w:rsidRDefault="00400F19" w:rsidP="00B47384">
      <w:pPr>
        <w:jc w:val="center"/>
      </w:pPr>
      <w:r>
        <w:rPr>
          <w:noProof/>
        </w:rPr>
        <w:drawing>
          <wp:inline distT="0" distB="0" distL="114300" distR="114300">
            <wp:extent cx="6067425" cy="2388692"/>
            <wp:effectExtent l="19050" t="0" r="9525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2388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1611" w:rsidRDefault="00961611"/>
    <w:p w:rsidR="009E709D" w:rsidRDefault="009E709D"/>
    <w:p w:rsidR="00197194" w:rsidRDefault="00400F19" w:rsidP="00B47384">
      <w:pPr>
        <w:jc w:val="center"/>
      </w:pPr>
      <w:r>
        <w:rPr>
          <w:noProof/>
        </w:rPr>
        <w:drawing>
          <wp:inline distT="0" distB="0" distL="114300" distR="114300">
            <wp:extent cx="6200775" cy="2381250"/>
            <wp:effectExtent l="19050" t="0" r="0" b="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6021" cy="238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194" w:rsidRDefault="00197194"/>
    <w:p w:rsidR="00961611" w:rsidRDefault="00961611"/>
    <w:p w:rsidR="00197194" w:rsidRDefault="00400F19" w:rsidP="00B47384">
      <w:pPr>
        <w:jc w:val="center"/>
      </w:pPr>
      <w:r>
        <w:rPr>
          <w:noProof/>
        </w:rPr>
        <w:drawing>
          <wp:inline distT="0" distB="0" distL="114300" distR="114300">
            <wp:extent cx="6134100" cy="2505075"/>
            <wp:effectExtent l="19050" t="0" r="0" b="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709D" w:rsidRDefault="009E709D" w:rsidP="009E709D">
      <w:bookmarkStart w:id="0" w:name="_GoBack"/>
      <w:bookmarkEnd w:id="0"/>
    </w:p>
    <w:p w:rsidR="00197194" w:rsidRDefault="00197194" w:rsidP="009E709D"/>
    <w:p w:rsidR="00A74FA3" w:rsidRDefault="00A74FA3" w:rsidP="009E709D"/>
    <w:p w:rsidR="00A74FA3" w:rsidRDefault="00A74FA3" w:rsidP="009E709D"/>
    <w:p w:rsidR="00A74FA3" w:rsidRDefault="00A74FA3" w:rsidP="009E709D">
      <w:r>
        <w:rPr>
          <w:rFonts w:hint="eastAsia"/>
        </w:rPr>
        <w:t>现场图片</w:t>
      </w:r>
    </w:p>
    <w:p w:rsidR="00A74FA3" w:rsidRDefault="00A74FA3" w:rsidP="009E709D"/>
    <w:p w:rsidR="00A74FA3" w:rsidRDefault="00A74FA3" w:rsidP="009E709D">
      <w:r>
        <w:rPr>
          <w:noProof/>
        </w:rPr>
        <w:drawing>
          <wp:inline distT="0" distB="0" distL="0" distR="0">
            <wp:extent cx="6057900" cy="4105275"/>
            <wp:effectExtent l="19050" t="0" r="0" b="0"/>
            <wp:docPr id="11" name="图片 10" descr="宵夜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宵夜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2980" cy="410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FA3" w:rsidRDefault="00A74FA3" w:rsidP="009E709D"/>
    <w:p w:rsidR="00A74FA3" w:rsidRDefault="00A74FA3" w:rsidP="009E709D">
      <w:r>
        <w:rPr>
          <w:noProof/>
        </w:rPr>
        <w:drawing>
          <wp:inline distT="0" distB="0" distL="0" distR="0">
            <wp:extent cx="6057900" cy="4371975"/>
            <wp:effectExtent l="19050" t="0" r="0" b="0"/>
            <wp:docPr id="13" name="图片 12" descr="公寓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公寓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2980" cy="437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980" w:type="dxa"/>
        <w:tblInd w:w="93" w:type="dxa"/>
        <w:tblLook w:val="04A0"/>
      </w:tblPr>
      <w:tblGrid>
        <w:gridCol w:w="582"/>
        <w:gridCol w:w="851"/>
        <w:gridCol w:w="1134"/>
        <w:gridCol w:w="992"/>
        <w:gridCol w:w="709"/>
        <w:gridCol w:w="912"/>
        <w:gridCol w:w="505"/>
        <w:gridCol w:w="1155"/>
        <w:gridCol w:w="1180"/>
        <w:gridCol w:w="940"/>
        <w:gridCol w:w="1020"/>
      </w:tblGrid>
      <w:tr w:rsidR="00CF5F14" w:rsidRPr="00CF5F14" w:rsidTr="00CF5F14">
        <w:trPr>
          <w:trHeight w:val="630"/>
        </w:trPr>
        <w:tc>
          <w:tcPr>
            <w:tcW w:w="9980" w:type="dxa"/>
            <w:gridSpan w:val="11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黑体" w:eastAsia="黑体" w:hAnsi="黑体" w:cs="宋体"/>
                <w:kern w:val="0"/>
                <w:sz w:val="48"/>
                <w:szCs w:val="48"/>
              </w:rPr>
            </w:pPr>
            <w:r w:rsidRPr="00CF5F14">
              <w:rPr>
                <w:rFonts w:ascii="黑体" w:eastAsia="黑体" w:hAnsi="黑体" w:cs="宋体" w:hint="eastAsia"/>
                <w:kern w:val="0"/>
                <w:sz w:val="48"/>
                <w:szCs w:val="48"/>
              </w:rPr>
              <w:lastRenderedPageBreak/>
              <w:t>锦文美食城（招商条件）</w:t>
            </w:r>
          </w:p>
        </w:tc>
      </w:tr>
      <w:tr w:rsidR="00CF5F14" w:rsidRPr="00CF5F14" w:rsidTr="00CF5F14">
        <w:trPr>
          <w:trHeight w:val="106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序号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位置编号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使用面积（㎡)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建筑面积（㎡)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使用率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合同期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单价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租金/月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押金（三押）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进场费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管理费（5元/平米）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101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27.0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41.5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8000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80000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207.7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102A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102B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103A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103B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104A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104B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8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105A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9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105B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10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106A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11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106B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12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107A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13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107B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14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108A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108B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16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108C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33.0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50.8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18000.0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253.8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17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109A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18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109B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110A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20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110B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21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111A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22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111B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23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112A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112B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25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113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48.8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75.1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10000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375.4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26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114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48.8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75.1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13000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39000.0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100000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375.4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27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115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10.0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15.4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18000.0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76.9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28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116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10.0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15.4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18000.0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76.9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29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117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118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31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119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32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120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33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121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34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122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35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123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36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124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37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125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126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39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127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40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128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41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129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42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130A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lastRenderedPageBreak/>
              <w:t xml:space="preserve">43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130B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33.0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50.8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18000.0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253.8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44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131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45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132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46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133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47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134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48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135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49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136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137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51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138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52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139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53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140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54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141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55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142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24.7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38.0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190.0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56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143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22.5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34.6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173.1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57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144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12.0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18.5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92.3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58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145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12.0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18.5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92.3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59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146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18.0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27.7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138.5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60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147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28.6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44.0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18000.0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220.0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61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148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28.6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44.0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18000.0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220.0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62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149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28.6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44.0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18000.0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220.0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63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150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28.6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44.0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18000.0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220.0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64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151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28.6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44.0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18000.0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220.0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65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152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28.6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44.0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18000.0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220.0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66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153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28.6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44.0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18000.0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220.0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67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154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28.6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44.0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18000.0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220.0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68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155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28.6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44.0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18000.0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220.0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69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156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28.6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44.0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18000.0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220.0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70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157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28.6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44.0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18000.0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220.0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71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158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28.6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44.0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二年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　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6000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18000.0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40000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220.0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72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201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82.8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127.4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五年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70 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8917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26750.8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636.9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73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202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100.8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155.1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五年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70 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10855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32566.2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775.4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74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203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133.4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205.2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五年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70 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14366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43098.5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1026.2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75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204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96.0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147.7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五年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70 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10338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31015.4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738.5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76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205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106.7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164.2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五年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70 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11491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34472.3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820.8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77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206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94.9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146.0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五年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70 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10220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30660.0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730.0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78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207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749.8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937.3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80%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五年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55 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51549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154646.3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4686.3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79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301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82.8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127.4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五年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70 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8917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26750.8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636.9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80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302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100.8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155.1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五年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70 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10855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32566.2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775.4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81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303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133.4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205.2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五年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70 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14366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43098.5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1026.2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82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304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96.0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147.7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五年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70 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10338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31015.4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738.5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83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305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106.7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164.2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五年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70 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11491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34472.3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820.8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84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306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94.9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146.0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65%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五年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70 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10220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30660.0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730.0 </w:t>
            </w:r>
          </w:p>
        </w:tc>
      </w:tr>
      <w:tr w:rsidR="00CF5F14" w:rsidRPr="00CF5F14" w:rsidTr="00CF5F14">
        <w:trPr>
          <w:trHeight w:val="285"/>
        </w:trPr>
        <w:tc>
          <w:tcPr>
            <w:tcW w:w="5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85 </w:t>
            </w:r>
          </w:p>
        </w:tc>
        <w:tc>
          <w:tcPr>
            <w:tcW w:w="8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307 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749.8 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937.3 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80%</w:t>
            </w:r>
          </w:p>
        </w:tc>
        <w:tc>
          <w:tcPr>
            <w:tcW w:w="9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>五年</w:t>
            </w:r>
          </w:p>
        </w:tc>
        <w:tc>
          <w:tcPr>
            <w:tcW w:w="5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55 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51549 </w:t>
            </w:r>
          </w:p>
        </w:tc>
        <w:tc>
          <w:tcPr>
            <w:tcW w:w="11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154646.3 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0 </w:t>
            </w:r>
          </w:p>
        </w:tc>
        <w:tc>
          <w:tcPr>
            <w:tcW w:w="1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kern w:val="0"/>
                <w:sz w:val="24"/>
              </w:rPr>
              <w:t xml:space="preserve">4686.3 </w:t>
            </w:r>
          </w:p>
        </w:tc>
      </w:tr>
      <w:tr w:rsidR="00CF5F14" w:rsidRPr="00CF5F14" w:rsidTr="00CF5F14">
        <w:trPr>
          <w:trHeight w:val="312"/>
        </w:trPr>
        <w:tc>
          <w:tcPr>
            <w:tcW w:w="9980" w:type="dxa"/>
            <w:gridSpan w:val="11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  <w:hideMark/>
          </w:tcPr>
          <w:p w:rsidR="00CF5F14" w:rsidRPr="00CF5F14" w:rsidRDefault="00CF5F14" w:rsidP="00CF5F14">
            <w:pPr>
              <w:widowControl/>
              <w:jc w:val="center"/>
              <w:rPr>
                <w:rFonts w:ascii="宋体" w:eastAsia="宋体" w:hAnsi="宋体" w:cs="宋体"/>
                <w:b/>
                <w:bCs/>
                <w:kern w:val="0"/>
                <w:sz w:val="24"/>
              </w:rPr>
            </w:pPr>
            <w:r w:rsidRPr="00CF5F14">
              <w:rPr>
                <w:rFonts w:ascii="宋体" w:eastAsia="宋体" w:hAnsi="宋体" w:cs="宋体" w:hint="eastAsia"/>
                <w:b/>
                <w:bCs/>
                <w:kern w:val="0"/>
                <w:sz w:val="24"/>
              </w:rPr>
              <w:t>红色标记为已租，黄色为已定，白色为空铺；水费：8元\立方，电：1.5元\度。                                            地址：固戍南昌第二新村南昌幼儿园旁美食城</w:t>
            </w:r>
          </w:p>
        </w:tc>
      </w:tr>
      <w:tr w:rsidR="00CF5F14" w:rsidRPr="00CF5F14" w:rsidTr="00CF5F14">
        <w:trPr>
          <w:trHeight w:val="450"/>
        </w:trPr>
        <w:tc>
          <w:tcPr>
            <w:tcW w:w="9980" w:type="dxa"/>
            <w:gridSpan w:val="11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F5F14" w:rsidRPr="00CF5F14" w:rsidRDefault="00CF5F14" w:rsidP="00CF5F14">
            <w:pPr>
              <w:widowControl/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</w:rPr>
            </w:pPr>
          </w:p>
        </w:tc>
      </w:tr>
    </w:tbl>
    <w:p w:rsidR="00CF5F14" w:rsidRPr="00CF5F14" w:rsidRDefault="00CF5F14" w:rsidP="009E709D"/>
    <w:sectPr w:rsidR="00CF5F14" w:rsidRPr="00CF5F14" w:rsidSect="00197194">
      <w:pgSz w:w="11906" w:h="16838"/>
      <w:pgMar w:top="760" w:right="1179" w:bottom="703" w:left="1179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B31FE" w:rsidRDefault="00EB31FE" w:rsidP="00B47384">
      <w:r>
        <w:separator/>
      </w:r>
    </w:p>
  </w:endnote>
  <w:endnote w:type="continuationSeparator" w:id="1">
    <w:p w:rsidR="00EB31FE" w:rsidRDefault="00EB31FE" w:rsidP="00B4738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方正粗黑宋简体">
    <w:panose1 w:val="02000000000000000000"/>
    <w:charset w:val="86"/>
    <w:family w:val="auto"/>
    <w:pitch w:val="variable"/>
    <w:sig w:usb0="A00002BF" w:usb1="184F6CFA" w:usb2="00000012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B31FE" w:rsidRDefault="00EB31FE" w:rsidP="00B47384">
      <w:r>
        <w:separator/>
      </w:r>
    </w:p>
  </w:footnote>
  <w:footnote w:type="continuationSeparator" w:id="1">
    <w:p w:rsidR="00EB31FE" w:rsidRDefault="00EB31FE" w:rsidP="00B4738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11266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</w:compat>
  <w:rsids>
    <w:rsidRoot w:val="00197194"/>
    <w:rsid w:val="00197194"/>
    <w:rsid w:val="00332A3A"/>
    <w:rsid w:val="00400F19"/>
    <w:rsid w:val="00613386"/>
    <w:rsid w:val="00664B4F"/>
    <w:rsid w:val="007766DB"/>
    <w:rsid w:val="00861715"/>
    <w:rsid w:val="00961611"/>
    <w:rsid w:val="009C6548"/>
    <w:rsid w:val="009E709D"/>
    <w:rsid w:val="00A738DA"/>
    <w:rsid w:val="00A74FA3"/>
    <w:rsid w:val="00AA39C7"/>
    <w:rsid w:val="00B47384"/>
    <w:rsid w:val="00CF5F14"/>
    <w:rsid w:val="00D07EDC"/>
    <w:rsid w:val="00E00843"/>
    <w:rsid w:val="00E579E7"/>
    <w:rsid w:val="00EB31FE"/>
    <w:rsid w:val="00ED3033"/>
    <w:rsid w:val="09491402"/>
    <w:rsid w:val="15756CD0"/>
    <w:rsid w:val="23CB33BE"/>
    <w:rsid w:val="27F21C8F"/>
    <w:rsid w:val="30F910F8"/>
    <w:rsid w:val="3DF17F73"/>
    <w:rsid w:val="40C26AD8"/>
    <w:rsid w:val="532E0117"/>
    <w:rsid w:val="6ABE1380"/>
    <w:rsid w:val="791058C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26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Followed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197194"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rsid w:val="00197194"/>
    <w:rPr>
      <w:color w:val="0000FF"/>
      <w:u w:val="single"/>
    </w:rPr>
  </w:style>
  <w:style w:type="character" w:customStyle="1" w:styleId="font21">
    <w:name w:val="font21"/>
    <w:basedOn w:val="a0"/>
    <w:rsid w:val="00197194"/>
    <w:rPr>
      <w:rFonts w:ascii="宋体" w:eastAsia="宋体" w:hAnsi="宋体" w:cs="宋体" w:hint="eastAsia"/>
      <w:color w:val="000000"/>
      <w:sz w:val="24"/>
      <w:szCs w:val="24"/>
      <w:u w:val="none"/>
    </w:rPr>
  </w:style>
  <w:style w:type="paragraph" w:styleId="a4">
    <w:name w:val="Balloon Text"/>
    <w:basedOn w:val="a"/>
    <w:link w:val="Char"/>
    <w:rsid w:val="00B47384"/>
    <w:rPr>
      <w:sz w:val="18"/>
      <w:szCs w:val="18"/>
    </w:rPr>
  </w:style>
  <w:style w:type="character" w:customStyle="1" w:styleId="Char">
    <w:name w:val="批注框文本 Char"/>
    <w:basedOn w:val="a0"/>
    <w:link w:val="a4"/>
    <w:rsid w:val="00B47384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5">
    <w:name w:val="header"/>
    <w:basedOn w:val="a"/>
    <w:link w:val="Char0"/>
    <w:rsid w:val="00B4738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rsid w:val="00B47384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footer"/>
    <w:basedOn w:val="a"/>
    <w:link w:val="Char1"/>
    <w:rsid w:val="00B4738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rsid w:val="00B47384"/>
    <w:rPr>
      <w:rFonts w:asciiTheme="minorHAnsi" w:eastAsiaTheme="minorEastAsia" w:hAnsiTheme="minorHAnsi" w:cstheme="minorBidi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0810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8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5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8</Pages>
  <Words>817</Words>
  <Characters>4661</Characters>
  <Application>Microsoft Office Word</Application>
  <DocSecurity>0</DocSecurity>
  <Lines>38</Lines>
  <Paragraphs>10</Paragraphs>
  <ScaleCrop>false</ScaleCrop>
  <Company>微软中国</Company>
  <LinksUpToDate>false</LinksUpToDate>
  <CharactersWithSpaces>5468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momo</dc:creator>
  <cp:lastModifiedBy>lenovo</cp:lastModifiedBy>
  <cp:revision>20</cp:revision>
  <dcterms:created xsi:type="dcterms:W3CDTF">2019-05-25T02:59:00Z</dcterms:created>
  <dcterms:modified xsi:type="dcterms:W3CDTF">2019-05-27T09:38:00Z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2052-11.1.0.8573</vt:lpwstr>
  </property>
</Properties>
</file>